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4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山东铁路综合开发公司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公开招聘报名表</w:t>
      </w:r>
    </w:p>
    <w:p>
      <w:pPr>
        <w:spacing w:line="4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6"/>
        <w:gridCol w:w="267"/>
        <w:gridCol w:w="844"/>
        <w:gridCol w:w="540"/>
        <w:gridCol w:w="722"/>
        <w:gridCol w:w="538"/>
        <w:gridCol w:w="1073"/>
        <w:gridCol w:w="11"/>
        <w:gridCol w:w="1087"/>
        <w:gridCol w:w="353"/>
        <w:gridCol w:w="322"/>
        <w:gridCol w:w="762"/>
        <w:gridCol w:w="401"/>
        <w:gridCol w:w="147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应聘岗位</w:t>
            </w:r>
          </w:p>
        </w:tc>
        <w:tc>
          <w:tcPr>
            <w:tcW w:w="6555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3"/>
            <w:vMerge w:val="restart"/>
            <w:vAlign w:val="center"/>
          </w:tcPr>
          <w:p>
            <w:pPr>
              <w:spacing w:line="240" w:lineRule="exact"/>
              <w:ind w:left="-21" w:leftChars="-10" w:right="-210" w:rightChars="-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　　名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　　族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   贯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　　间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语言</w:t>
            </w:r>
            <w:r>
              <w:rPr>
                <w:rFonts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税前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全日制及在职教育情况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14"/>
            <w:vAlign w:val="center"/>
          </w:tcPr>
          <w:p>
            <w:pPr>
              <w:pStyle w:val="8"/>
              <w:spacing w:line="320" w:lineRule="exact"/>
              <w:ind w:left="420"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tbl>
      <w:tblPr>
        <w:tblStyle w:val="5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20"/>
        <w:gridCol w:w="1275"/>
        <w:gridCol w:w="1107"/>
        <w:gridCol w:w="1143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主要工作业绩情况</w:t>
            </w:r>
          </w:p>
        </w:tc>
        <w:tc>
          <w:tcPr>
            <w:tcW w:w="8405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(应包括主要承担的项目、撰写的课题、发表的文章、所获得的奖项等)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840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kern w:val="0"/>
          <w:szCs w:val="21"/>
        </w:rPr>
        <w:t>注：应聘者如有其他条件或要求，可在“备注”栏中注明。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2"/>
    <w:rsid w:val="00126AFD"/>
    <w:rsid w:val="00146FB6"/>
    <w:rsid w:val="002D2C74"/>
    <w:rsid w:val="002D7575"/>
    <w:rsid w:val="00354312"/>
    <w:rsid w:val="004175EE"/>
    <w:rsid w:val="00582969"/>
    <w:rsid w:val="006F2D8A"/>
    <w:rsid w:val="007116E1"/>
    <w:rsid w:val="00734AF4"/>
    <w:rsid w:val="00B2794D"/>
    <w:rsid w:val="00DC3107"/>
    <w:rsid w:val="00F723A2"/>
    <w:rsid w:val="00FF4415"/>
    <w:rsid w:val="07FC6AF2"/>
    <w:rsid w:val="18630B05"/>
    <w:rsid w:val="18C2236D"/>
    <w:rsid w:val="249865A5"/>
    <w:rsid w:val="56A2212C"/>
    <w:rsid w:val="5871123C"/>
    <w:rsid w:val="76C66599"/>
    <w:rsid w:val="798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2018-09-30T01:59:00Z</dcterms:created>
  <dc:creator>lenovo</dc:creator>
  <cp:lastModifiedBy>JIA YAN</cp:lastModifiedBy>
  <dcterms:modified xsi:type="dcterms:W3CDTF">2019-05-10T03:05:59Z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